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3"/>
        <w:gridCol w:w="3059"/>
        <w:gridCol w:w="3090"/>
      </w:tblGrid>
      <w:tr w:rsidR="00021A88" w:rsidRPr="00B44278" w:rsidTr="00266885">
        <w:tc>
          <w:tcPr>
            <w:tcW w:w="9242" w:type="dxa"/>
            <w:gridSpan w:val="3"/>
          </w:tcPr>
          <w:p w:rsidR="00021A88" w:rsidRPr="00C01E2E" w:rsidRDefault="00021A88" w:rsidP="00CF65C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40"/>
                <w:szCs w:val="40"/>
              </w:rPr>
            </w:pPr>
            <w:r w:rsidRPr="00152F7D">
              <w:rPr>
                <w:rFonts w:cstheme="minorHAnsi"/>
                <w:b/>
                <w:bCs/>
                <w:color w:val="7030A0"/>
                <w:sz w:val="40"/>
                <w:szCs w:val="40"/>
              </w:rPr>
              <w:t>Governor visits’ monitoring and evaluation record</w:t>
            </w: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Date, time, length of visit:</w:t>
            </w:r>
          </w:p>
          <w:p w:rsidR="00B42CCC" w:rsidRPr="00B44278" w:rsidRDefault="00B42CCC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Name of Governor:</w:t>
            </w:r>
          </w:p>
          <w:p w:rsidR="00B42CCC" w:rsidRPr="00B44278" w:rsidRDefault="00B42CCC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Responsibility area:</w:t>
            </w:r>
          </w:p>
          <w:p w:rsidR="00B42CCC" w:rsidRPr="00B44278" w:rsidRDefault="00B42CCC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Staff member(s) involved:</w:t>
            </w:r>
          </w:p>
          <w:p w:rsidR="00B42CCC" w:rsidRPr="00B44278" w:rsidRDefault="00B42CCC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Purpose of visit:</w:t>
            </w:r>
            <w:bookmarkStart w:id="0" w:name="_GoBack"/>
            <w:bookmarkEnd w:id="0"/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rPr>
          <w:trHeight w:val="1000"/>
        </w:trPr>
        <w:tc>
          <w:tcPr>
            <w:tcW w:w="3093" w:type="dxa"/>
          </w:tcPr>
          <w:p w:rsidR="00021A88" w:rsidRPr="00B44278" w:rsidRDefault="00C25D49" w:rsidP="00CF6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Headteachers’ Report Link</w:t>
            </w:r>
          </w:p>
        </w:tc>
        <w:tc>
          <w:tcPr>
            <w:tcW w:w="3059" w:type="dxa"/>
          </w:tcPr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44278">
              <w:rPr>
                <w:rFonts w:cstheme="minorHAnsi"/>
                <w:sz w:val="20"/>
                <w:szCs w:val="20"/>
              </w:rPr>
              <w:t>Post Ofsted Action Plan Link</w:t>
            </w:r>
          </w:p>
        </w:tc>
        <w:tc>
          <w:tcPr>
            <w:tcW w:w="3090" w:type="dxa"/>
          </w:tcPr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B44278">
              <w:rPr>
                <w:rFonts w:cstheme="minorHAnsi"/>
                <w:sz w:val="20"/>
                <w:szCs w:val="20"/>
              </w:rPr>
              <w:t>School Improvement Plan Link</w:t>
            </w: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Pr="00B4427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Planned activities:</w:t>
            </w: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Pr="00B4427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Outcome of visit:</w:t>
            </w: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Pr="00B4427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lastRenderedPageBreak/>
              <w:t>Issues for the Governing Body:</w:t>
            </w: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Pr="00B4427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Teachers / Headteachers comments:</w:t>
            </w: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c>
          <w:tcPr>
            <w:tcW w:w="9242" w:type="dxa"/>
            <w:gridSpan w:val="3"/>
          </w:tcPr>
          <w:p w:rsidR="00021A88" w:rsidRPr="00B44278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Follow-up actions / suggested focus for future visits</w:t>
            </w: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266885" w:rsidRDefault="00266885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021A88" w:rsidRPr="00B44278" w:rsidTr="00266885">
        <w:trPr>
          <w:trHeight w:val="796"/>
        </w:trPr>
        <w:tc>
          <w:tcPr>
            <w:tcW w:w="9242" w:type="dxa"/>
            <w:gridSpan w:val="3"/>
            <w:vAlign w:val="bottom"/>
          </w:tcPr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Signed Governor ………………………………………………………………….</w:t>
            </w:r>
          </w:p>
        </w:tc>
      </w:tr>
      <w:tr w:rsidR="00021A88" w:rsidRPr="00B44278" w:rsidTr="00266885">
        <w:trPr>
          <w:trHeight w:val="850"/>
        </w:trPr>
        <w:tc>
          <w:tcPr>
            <w:tcW w:w="9242" w:type="dxa"/>
            <w:gridSpan w:val="3"/>
            <w:vAlign w:val="bottom"/>
          </w:tcPr>
          <w:p w:rsidR="00021A88" w:rsidRPr="00B44278" w:rsidRDefault="00021A88" w:rsidP="00CF65C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B44278">
              <w:rPr>
                <w:rFonts w:cstheme="minorHAnsi"/>
                <w:sz w:val="24"/>
                <w:szCs w:val="24"/>
              </w:rPr>
              <w:t>Signed Headteacher ………………………………………………………………</w:t>
            </w:r>
          </w:p>
        </w:tc>
      </w:tr>
    </w:tbl>
    <w:p w:rsidR="00FD3997" w:rsidRDefault="00FD3997"/>
    <w:sectPr w:rsidR="00FD3997" w:rsidSect="00152F7D">
      <w:headerReference w:type="default" r:id="rId8"/>
      <w:pgSz w:w="11906" w:h="16838"/>
      <w:pgMar w:top="2223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A88" w:rsidRDefault="00021A88" w:rsidP="00021A88">
      <w:r>
        <w:separator/>
      </w:r>
    </w:p>
  </w:endnote>
  <w:endnote w:type="continuationSeparator" w:id="0">
    <w:p w:rsidR="00021A88" w:rsidRDefault="00021A88" w:rsidP="0002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A88" w:rsidRDefault="00021A88" w:rsidP="00021A88">
      <w:r>
        <w:separator/>
      </w:r>
    </w:p>
  </w:footnote>
  <w:footnote w:type="continuationSeparator" w:id="0">
    <w:p w:rsidR="00021A88" w:rsidRDefault="00021A88" w:rsidP="00021A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A88" w:rsidRDefault="00152F7D" w:rsidP="00152F7D">
    <w:pPr>
      <w:pStyle w:val="Header"/>
      <w:tabs>
        <w:tab w:val="left" w:pos="1247"/>
      </w:tabs>
    </w:pPr>
    <w:r>
      <w:tab/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E400A2" wp14:editId="64F920FD">
              <wp:simplePos x="0" y="0"/>
              <wp:positionH relativeFrom="column">
                <wp:posOffset>-285750</wp:posOffset>
              </wp:positionH>
              <wp:positionV relativeFrom="paragraph">
                <wp:posOffset>102235</wp:posOffset>
              </wp:positionV>
              <wp:extent cx="2876550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2F7D" w:rsidRPr="00AE2123" w:rsidRDefault="00152F7D" w:rsidP="00152F7D">
                          <w:pPr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</w:pPr>
                          <w:r w:rsidRPr="00AE2123">
                            <w:rPr>
                              <w:b/>
                              <w:color w:val="7030A0"/>
                              <w:sz w:val="32"/>
                              <w:szCs w:val="32"/>
                            </w:rPr>
                            <w:t>Suggested Governor Handbook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2.5pt;margin-top:8.05pt;width:226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" filled="f" stroked="f">
              <v:textbox style="mso-fit-shape-to-text:t">
                <w:txbxContent>
                  <w:p w:rsidR="00152F7D" w:rsidRPr="00AE2123" w:rsidRDefault="00152F7D" w:rsidP="00152F7D">
                    <w:pPr>
                      <w:rPr>
                        <w:b/>
                        <w:color w:val="7030A0"/>
                        <w:sz w:val="32"/>
                        <w:szCs w:val="32"/>
                      </w:rPr>
                    </w:pPr>
                    <w:r w:rsidRPr="00AE2123">
                      <w:rPr>
                        <w:b/>
                        <w:color w:val="7030A0"/>
                        <w:sz w:val="32"/>
                        <w:szCs w:val="32"/>
                      </w:rPr>
                      <w:t>Suggested Governor Handbook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 w:rsidR="00C25D49">
      <w:rPr>
        <w:noProof/>
        <w:lang w:eastAsia="en-GB"/>
      </w:rPr>
      <w:drawing>
        <wp:inline distT="0" distB="0" distL="0" distR="0" wp14:anchorId="44737775" wp14:editId="1CBA8C69">
          <wp:extent cx="2729553" cy="792729"/>
          <wp:effectExtent l="0" t="0" r="0" b="7620"/>
          <wp:docPr id="1" name="Picture 1" descr="\\core\data\EandE_Userdata$\educ1370\Documents\My Pictures\2016-05-20\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ore\data\EandE_Userdata$\educ1370\Documents\My Pictures\2016-05-20\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91" cy="792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A88"/>
    <w:rsid w:val="00021A88"/>
    <w:rsid w:val="00152F7D"/>
    <w:rsid w:val="00266885"/>
    <w:rsid w:val="002C1870"/>
    <w:rsid w:val="00B42CCC"/>
    <w:rsid w:val="00C01E2E"/>
    <w:rsid w:val="00C25D49"/>
    <w:rsid w:val="00FD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88"/>
  </w:style>
  <w:style w:type="paragraph" w:styleId="Footer">
    <w:name w:val="footer"/>
    <w:basedOn w:val="Normal"/>
    <w:link w:val="FooterChar"/>
    <w:uiPriority w:val="99"/>
    <w:unhideWhenUsed/>
    <w:rsid w:val="00021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88"/>
  </w:style>
  <w:style w:type="table" w:styleId="TableGrid">
    <w:name w:val="Table Grid"/>
    <w:basedOn w:val="TableNormal"/>
    <w:uiPriority w:val="59"/>
    <w:rsid w:val="0002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A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A88"/>
  </w:style>
  <w:style w:type="paragraph" w:styleId="Footer">
    <w:name w:val="footer"/>
    <w:basedOn w:val="Normal"/>
    <w:link w:val="FooterChar"/>
    <w:uiPriority w:val="99"/>
    <w:unhideWhenUsed/>
    <w:rsid w:val="00021A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A88"/>
  </w:style>
  <w:style w:type="table" w:styleId="TableGrid">
    <w:name w:val="Table Grid"/>
    <w:basedOn w:val="TableNormal"/>
    <w:uiPriority w:val="59"/>
    <w:rsid w:val="00021A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5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Props1.xml><?xml version="1.0" encoding="utf-8"?>
<ds:datastoreItem xmlns:ds="http://schemas.openxmlformats.org/officeDocument/2006/customXml" ds:itemID="{57580968-3454-4BCA-AE05-30AD993E592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487</Characters>
  <Application>Microsoft Office Word</Application>
  <DocSecurity>0</DocSecurity>
  <Lines>4</Lines>
  <Paragraphs>1</Paragraphs>
  <ScaleCrop>false</ScaleCrop>
  <Company>Wolverhampton City Council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Roseblade</dc:creator>
  <cp:lastModifiedBy>Tara Roseblade</cp:lastModifiedBy>
  <cp:revision>3</cp:revision>
  <cp:lastPrinted>2016-07-14T10:18:00Z</cp:lastPrinted>
  <dcterms:created xsi:type="dcterms:W3CDTF">2016-07-14T10:19:00Z</dcterms:created>
  <dcterms:modified xsi:type="dcterms:W3CDTF">2016-07-15T11:28:00Z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35e2401c-e2dd-4cdb-b4c9-245bccd284de</vt:lpwstr>
  </property>
  <property fmtid="{D5CDD505-2E9C-101B-9397-08002B2CF9AE}" pid="3" name="bjSaver">
    <vt:lpwstr>OJTJFjkV+LvsQAJalaVIvbk7CT7DLDhh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</Properties>
</file>